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D8" w:rsidRDefault="00BF2A7A">
      <w:pPr>
        <w:rPr>
          <w:rFonts w:ascii="ArialMT" w:hAnsi="ArialMT" w:hint="eastAsia"/>
          <w:color w:val="000000"/>
          <w:sz w:val="16"/>
        </w:rPr>
      </w:pP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Załącznik nr 1</w:t>
      </w:r>
    </w:p>
    <w:p w:rsidR="001707D8" w:rsidRDefault="00BF2A7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do zapytania ofertowego</w:t>
      </w:r>
    </w:p>
    <w:p w:rsidR="001707D8" w:rsidRDefault="001707D8">
      <w:pPr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1707D8" w:rsidRDefault="00BF2A7A">
      <w:pPr>
        <w:rPr>
          <w:rFonts w:ascii="Times New Roman" w:hAnsi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Wzór umowy</w:t>
      </w:r>
    </w:p>
    <w:p w:rsidR="001707D8" w:rsidRDefault="001707D8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1707D8" w:rsidRDefault="00BF2A7A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Umowa nr ………………</w:t>
      </w:r>
    </w:p>
    <w:p w:rsidR="001707D8" w:rsidRDefault="00BF2A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zawarta w dniu ………………2018 r. w Krzywczy</w:t>
      </w:r>
      <w:r>
        <w:rPr>
          <w:rFonts w:ascii="Times New Roman" w:hAnsi="Times New Roman"/>
          <w:color w:val="FF0000"/>
          <w:sz w:val="22"/>
          <w:szCs w:val="22"/>
        </w:rPr>
        <w:t xml:space="preserve"> pomiędzy</w:t>
      </w:r>
    </w:p>
    <w:p w:rsidR="001707D8" w:rsidRDefault="00BF2A7A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……………………………………………………….</w:t>
      </w:r>
    </w:p>
    <w:p w:rsidR="001707D8" w:rsidRDefault="00BF2A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zwanym w dalszej części umowy </w:t>
      </w:r>
      <w:r>
        <w:rPr>
          <w:rFonts w:ascii="Times New Roman" w:hAnsi="Times New Roman"/>
          <w:b/>
          <w:color w:val="FF0000"/>
          <w:sz w:val="22"/>
          <w:szCs w:val="22"/>
        </w:rPr>
        <w:t>Zamawiającym ,</w:t>
      </w:r>
    </w:p>
    <w:p w:rsidR="001707D8" w:rsidRDefault="00BF2A7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……………...................... z siedzibą w </w:t>
      </w:r>
      <w:r>
        <w:rPr>
          <w:rFonts w:ascii="Times New Roman" w:hAnsi="Times New Roman"/>
          <w:color w:val="000000"/>
          <w:sz w:val="22"/>
          <w:szCs w:val="22"/>
        </w:rPr>
        <w:t>………………….., przy ul. …………........……….,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wpisaną/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do …………………………………………………………..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Reprezentowaną/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przez Pana/Panią …………................................…………….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>
        <w:rPr>
          <w:rFonts w:ascii="Times New Roman" w:hAnsi="Times New Roman"/>
          <w:b/>
          <w:color w:val="000000"/>
          <w:sz w:val="22"/>
          <w:szCs w:val="22"/>
        </w:rPr>
        <w:t>„Wykonawcą”,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zaś wspólnie zwanymi dalej </w:t>
      </w:r>
      <w:r>
        <w:rPr>
          <w:rFonts w:ascii="Times New Roman" w:hAnsi="Times New Roman"/>
          <w:b/>
          <w:color w:val="000000"/>
          <w:sz w:val="22"/>
          <w:szCs w:val="22"/>
        </w:rPr>
        <w:t>„Stronami”.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 niniejszej umowy nie stosuje się </w:t>
      </w:r>
      <w:r>
        <w:rPr>
          <w:rFonts w:ascii="Times New Roman" w:hAnsi="Times New Roman"/>
          <w:color w:val="000000"/>
          <w:sz w:val="22"/>
          <w:szCs w:val="22"/>
        </w:rPr>
        <w:t xml:space="preserve">Prawa zamówień publicznych na podstawie art. 4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8 ustawy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 dnia 29 stycznia 2004 r. Prawo zamówień publicznych (tekst jednolity - Dz. U. z 2017 r.</w:t>
      </w:r>
      <w:r>
        <w:rPr>
          <w:rFonts w:ascii="Times New Roman" w:hAnsi="Times New Roman"/>
          <w:color w:val="000000"/>
          <w:sz w:val="22"/>
          <w:szCs w:val="22"/>
        </w:rPr>
        <w:br/>
        <w:t>poz. 1579 ze zm.).</w:t>
      </w:r>
    </w:p>
    <w:p w:rsidR="001707D8" w:rsidRDefault="00BF2A7A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1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1. Przedmiotem niniejszej umowy jest </w:t>
      </w:r>
      <w:r>
        <w:rPr>
          <w:rFonts w:ascii="Times New Roman" w:hAnsi="Times New Roman"/>
          <w:color w:val="000000"/>
          <w:sz w:val="22"/>
          <w:szCs w:val="22"/>
        </w:rPr>
        <w:t xml:space="preserve">świadczenie usług schronienia </w:t>
      </w:r>
      <w:r>
        <w:rPr>
          <w:rFonts w:ascii="Times New Roman" w:hAnsi="Times New Roman"/>
          <w:b/>
          <w:color w:val="000000"/>
          <w:sz w:val="22"/>
          <w:szCs w:val="22"/>
        </w:rPr>
        <w:t>tj. udzielenie t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ymczasowego całodobowego schronienia w schronisku </w:t>
      </w:r>
      <w:r w:rsidRPr="00BF2A7A">
        <w:rPr>
          <w:rFonts w:ascii="Times New Roman" w:hAnsi="Times New Roman"/>
          <w:b/>
          <w:color w:val="000000"/>
          <w:sz w:val="22"/>
          <w:szCs w:val="22"/>
        </w:rPr>
        <w:t>dla osób bezdomnych dla 2 bezdomnych mężczyzn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wraz z zapewnieniem niezbędnych warunków socjalnych dla osób bezdomnych oraz prowadzenie pracy socjalnej mającej na celu pomoc w załatwianiu podstawowych spraw życiowych, rozwinięcie lub</w:t>
      </w:r>
      <w:r>
        <w:rPr>
          <w:rFonts w:ascii="Times New Roman" w:hAnsi="Times New Roman"/>
          <w:color w:val="000000"/>
          <w:sz w:val="22"/>
          <w:szCs w:val="22"/>
        </w:rPr>
        <w:t xml:space="preserve"> wzmocnienie aktywności i samodzielności osób bezdomnych, przywracanie do życia w społeczeństwie oraz usamodzielnianie tych osób.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Strony ustalają, iż standard podstawowych usług świadczonych w schronisku dla osób</w:t>
      </w:r>
      <w:r>
        <w:rPr>
          <w:rFonts w:ascii="Times New Roman" w:hAnsi="Times New Roman"/>
          <w:color w:val="000000"/>
          <w:sz w:val="22"/>
          <w:szCs w:val="22"/>
        </w:rPr>
        <w:br/>
        <w:t>bezdomnych, kwalifikacje osób świadczący</w:t>
      </w:r>
      <w:r>
        <w:rPr>
          <w:rFonts w:ascii="Times New Roman" w:hAnsi="Times New Roman"/>
          <w:color w:val="000000"/>
          <w:sz w:val="22"/>
          <w:szCs w:val="22"/>
        </w:rPr>
        <w:t>ch w nim usługi oraz standard obiektu, w którym mieści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się schronisko dla osób bezdomnych są zgodne z załącznikiem nr 2 do </w:t>
      </w:r>
      <w:r>
        <w:rPr>
          <w:rFonts w:ascii="Times New Roman" w:hAnsi="Times New Roman"/>
          <w:color w:val="000000"/>
          <w:sz w:val="22"/>
          <w:szCs w:val="22"/>
        </w:rPr>
        <w:t xml:space="preserve">Rozporządzenia </w:t>
      </w:r>
      <w:r>
        <w:rPr>
          <w:rFonts w:ascii="Times New Roman" w:hAnsi="Times New Roman"/>
          <w:color w:val="000000"/>
          <w:sz w:val="22"/>
          <w:szCs w:val="22"/>
        </w:rPr>
        <w:t>Ministra Rodziny, Pracy i Polityki Społecznej z dnia 14 maja 2018 r.  w sprawie standardów noclegowni, schronisk dla os</w:t>
      </w:r>
      <w:r>
        <w:rPr>
          <w:rFonts w:ascii="Times New Roman" w:hAnsi="Times New Roman"/>
          <w:color w:val="000000"/>
          <w:sz w:val="22"/>
          <w:szCs w:val="22"/>
        </w:rPr>
        <w:t>ób bezdomnych i ogrzewalni (Dz. U. z 2018 r. poz. 896).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3. Wykonawca zapewnia miejsce dla bezdomnych w postaci usług określonych w ust. 1, dla osób skierowanych przez Gminny Ośrodek Pomocy Społecznej, tj. osób z terenu Gminy Krzywcza</w:t>
      </w:r>
      <w:r>
        <w:rPr>
          <w:rFonts w:ascii="Times New Roman" w:hAnsi="Times New Roman"/>
          <w:color w:val="00000A"/>
          <w:sz w:val="22"/>
          <w:szCs w:val="22"/>
        </w:rPr>
        <w:t>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Zamawiający prze</w:t>
      </w:r>
      <w:r>
        <w:rPr>
          <w:rFonts w:ascii="Times New Roman" w:hAnsi="Times New Roman"/>
          <w:color w:val="000000"/>
          <w:sz w:val="22"/>
          <w:szCs w:val="22"/>
        </w:rPr>
        <w:t>widuje, że prognozowana, średnia liczba skierowanych do schroniska w ciągu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roku osób bezdomnych wynosić będzie do 2 osób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 Strony ustalają, iż podana przez Zamawiającego w ust. 4 ilość osób bezdomnych jest ilością</w:t>
      </w:r>
      <w:r>
        <w:rPr>
          <w:rFonts w:ascii="Times New Roman" w:hAnsi="Times New Roman"/>
          <w:color w:val="000000"/>
          <w:sz w:val="22"/>
          <w:szCs w:val="22"/>
        </w:rPr>
        <w:br/>
        <w:t>przewidywaną w całym okresie trwania ni</w:t>
      </w:r>
      <w:r>
        <w:rPr>
          <w:rFonts w:ascii="Times New Roman" w:hAnsi="Times New Roman"/>
          <w:color w:val="000000"/>
          <w:sz w:val="22"/>
          <w:szCs w:val="22"/>
        </w:rPr>
        <w:t>niejszego zamówienia. Zamawiający zastrzega sobie</w:t>
      </w:r>
      <w:r>
        <w:rPr>
          <w:rFonts w:ascii="Times New Roman" w:hAnsi="Times New Roman"/>
          <w:color w:val="000000"/>
          <w:sz w:val="22"/>
          <w:szCs w:val="22"/>
        </w:rPr>
        <w:br/>
        <w:t>możliwość zmniejszenia ww. ilości osób w zależności od ilości faktycznych potrzeb w tym zakresie.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Wykonawca oświadcza, że przyjmuje powyższe zastrzeżenia i z tego tytułu nie będą przysługiwały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żadne roszcze</w:t>
      </w:r>
      <w:r>
        <w:rPr>
          <w:rFonts w:ascii="Times New Roman" w:hAnsi="Times New Roman"/>
          <w:color w:val="000000"/>
          <w:sz w:val="22"/>
          <w:szCs w:val="22"/>
        </w:rPr>
        <w:t>nia, w tym pieniężne wobec Zamawiającego.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 Strony ustalają, iż dopuszcza się także zwiększenie zakresu usługi- liczby osób do nie więcej niż</w:t>
      </w:r>
      <w:r>
        <w:rPr>
          <w:rFonts w:ascii="Times New Roman" w:hAnsi="Times New Roman"/>
          <w:color w:val="000000"/>
          <w:sz w:val="22"/>
          <w:szCs w:val="22"/>
        </w:rPr>
        <w:br/>
        <w:t>50 %. Zamawiający będzie dokonywał zapłaty za faktyczną ilość osób korzystających z usług świadczonych przez schr</w:t>
      </w:r>
      <w:r>
        <w:rPr>
          <w:rFonts w:ascii="Times New Roman" w:hAnsi="Times New Roman"/>
          <w:color w:val="000000"/>
          <w:sz w:val="22"/>
          <w:szCs w:val="22"/>
        </w:rPr>
        <w:t>onisko.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7.Strony ustalają, iż miejscem świadczenia usług będzie ……………………………… (dokładny adres schroniska).</w:t>
      </w:r>
    </w:p>
    <w:p w:rsidR="001707D8" w:rsidRDefault="00BF2A7A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2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Strony ustalają, iż każdorazowe umieszczenie osoby, potrzebującej schronienia odbywać się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będzie na podstawie skierowania do schroniska oraz </w:t>
      </w:r>
      <w:r>
        <w:rPr>
          <w:rFonts w:ascii="Times New Roman" w:hAnsi="Times New Roman"/>
          <w:color w:val="000000"/>
          <w:sz w:val="22"/>
          <w:szCs w:val="22"/>
        </w:rPr>
        <w:t>indywidualnej decyzji administracyjnej</w:t>
      </w:r>
      <w:r>
        <w:rPr>
          <w:rFonts w:ascii="Times New Roman" w:hAnsi="Times New Roman"/>
          <w:color w:val="000000"/>
          <w:sz w:val="22"/>
          <w:szCs w:val="22"/>
        </w:rPr>
        <w:br/>
        <w:t>przyznania pomocy w tej formie udzielenia schronienia, wydanej przez Kierownika Gminnego</w:t>
      </w:r>
      <w:r>
        <w:rPr>
          <w:rFonts w:ascii="Times New Roman" w:hAnsi="Times New Roman"/>
          <w:color w:val="000000"/>
          <w:sz w:val="22"/>
          <w:szCs w:val="22"/>
        </w:rPr>
        <w:t xml:space="preserve"> Ośrodka Pomocy Społecznej w Krzywczy</w:t>
      </w:r>
      <w:r>
        <w:rPr>
          <w:rFonts w:ascii="Times New Roman" w:hAnsi="Times New Roman"/>
          <w:color w:val="000000"/>
          <w:sz w:val="22"/>
          <w:szCs w:val="22"/>
        </w:rPr>
        <w:t>. Decyzja zawierać będzie: imię i nazwisko świadczeniobiorcy, rodzaj, zakres i okres świadczenia usługi.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Stron</w:t>
      </w:r>
      <w:r>
        <w:rPr>
          <w:rFonts w:ascii="Times New Roman" w:hAnsi="Times New Roman"/>
          <w:color w:val="000000"/>
          <w:sz w:val="22"/>
          <w:szCs w:val="22"/>
        </w:rPr>
        <w:t>y ustalają, iż w szczególnie uzasadnionych przypadkach Wykonawca podejmie świadczenie usług w oparciu o dane przekazane faksem i telefonicznie lub e-mailem. Takie zlecenie usług będzie potwierdzone kopią decyzji administracyjnej w terminie 7 dni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BF2A7A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Przetwa</w:t>
      </w:r>
      <w:r>
        <w:rPr>
          <w:rFonts w:ascii="Times New Roman" w:hAnsi="Times New Roman"/>
          <w:color w:val="000000"/>
          <w:sz w:val="22"/>
          <w:szCs w:val="22"/>
        </w:rPr>
        <w:t>rzanie danych osobowych niezbędne dla celów realizacji niniejszej Umowy odbywać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się będzie zgodnie z przepisami obowiązującego prawa. 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Zakres przetwarzania danych osobowych </w:t>
      </w:r>
      <w:r>
        <w:rPr>
          <w:rFonts w:ascii="Times New Roman" w:hAnsi="Times New Roman"/>
          <w:color w:val="000000"/>
          <w:sz w:val="22"/>
          <w:szCs w:val="22"/>
        </w:rPr>
        <w:t>określi odrębna umowa z Wykonawcą o powierzeniu</w:t>
      </w:r>
      <w:r>
        <w:rPr>
          <w:rFonts w:ascii="Times New Roman" w:hAnsi="Times New Roman"/>
          <w:color w:val="000000"/>
          <w:sz w:val="22"/>
          <w:szCs w:val="22"/>
        </w:rPr>
        <w:br/>
        <w:t>przetwarzania danych osobowych.</w:t>
      </w:r>
    </w:p>
    <w:p w:rsidR="001707D8" w:rsidRDefault="00BF2A7A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lastRenderedPageBreak/>
        <w:t>§ 3</w:t>
      </w:r>
    </w:p>
    <w:p w:rsidR="001707D8" w:rsidRPr="00BF2A7A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</w:t>
      </w:r>
      <w:r>
        <w:rPr>
          <w:rFonts w:ascii="Times New Roman" w:hAnsi="Times New Roman"/>
          <w:color w:val="00000A"/>
          <w:sz w:val="22"/>
          <w:szCs w:val="22"/>
        </w:rPr>
        <w:t xml:space="preserve">Strony zgodnie ustalają, iż koszt dobowego pobytu </w:t>
      </w:r>
      <w:r w:rsidRPr="00BF2A7A">
        <w:rPr>
          <w:rFonts w:ascii="Times New Roman" w:hAnsi="Times New Roman"/>
          <w:b/>
          <w:color w:val="00000A"/>
          <w:sz w:val="22"/>
          <w:szCs w:val="22"/>
        </w:rPr>
        <w:t>1 osoby bezdomnej</w:t>
      </w:r>
      <w:r>
        <w:rPr>
          <w:rFonts w:ascii="Times New Roman" w:hAnsi="Times New Roman"/>
          <w:color w:val="00000A"/>
          <w:sz w:val="22"/>
          <w:szCs w:val="22"/>
        </w:rPr>
        <w:t xml:space="preserve">, tj. ogólny koszt stałych wydatków rzeczowych i osobowych </w:t>
      </w:r>
      <w:r>
        <w:rPr>
          <w:rFonts w:ascii="Times New Roman" w:hAnsi="Times New Roman"/>
          <w:color w:val="00000A"/>
          <w:sz w:val="22"/>
          <w:szCs w:val="22"/>
        </w:rPr>
        <w:t>łącznie wynosi .....</w:t>
      </w:r>
      <w:r>
        <w:rPr>
          <w:rFonts w:ascii="Times New Roman" w:hAnsi="Times New Roman"/>
          <w:color w:val="00000A"/>
          <w:sz w:val="22"/>
          <w:szCs w:val="22"/>
        </w:rPr>
        <w:t>........................................ zł brutto, słownie: (..........................................................…</w:t>
      </w:r>
      <w:r>
        <w:rPr>
          <w:rFonts w:ascii="Times New Roman" w:hAnsi="Times New Roman"/>
          <w:color w:val="00000A"/>
          <w:sz w:val="22"/>
          <w:szCs w:val="22"/>
        </w:rPr>
        <w:t>……………………………….).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Pr="00BF2A7A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A"/>
          <w:sz w:val="22"/>
          <w:szCs w:val="22"/>
        </w:rPr>
        <w:t>Zamawiający zobowiązuje się do pokrywania kosztów pobytu osób skierowanych wyłącznie na czas rzeczywistego przebywania w schronisku.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Pr="00BF2A7A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A"/>
          <w:sz w:val="22"/>
          <w:szCs w:val="22"/>
        </w:rPr>
        <w:t>Podstawą rozlicz</w:t>
      </w:r>
      <w:r>
        <w:rPr>
          <w:rFonts w:ascii="Times New Roman" w:hAnsi="Times New Roman"/>
          <w:color w:val="00000A"/>
          <w:sz w:val="22"/>
          <w:szCs w:val="22"/>
        </w:rPr>
        <w:t>enia finansowego za dany miesiąc będzie faktura/rachunek wraz z załączonym zestawieniem imiennym obejmującym ilość osób skierowanych oraz ilość dni pobytu. Fakturę wraz z rozliczeniem za miesiąc poprzedni należy przedkładać do 10</w:t>
      </w:r>
      <w:r>
        <w:rPr>
          <w:rFonts w:ascii="Times New Roman" w:hAnsi="Times New Roman"/>
          <w:color w:val="00000A"/>
          <w:sz w:val="22"/>
          <w:szCs w:val="22"/>
        </w:rPr>
        <w:t xml:space="preserve"> dnia następnego miesiąca.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</w:t>
      </w:r>
      <w:r w:rsidRPr="00BF2A7A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A"/>
          <w:sz w:val="22"/>
          <w:szCs w:val="22"/>
        </w:rPr>
        <w:t>Zamawiający zobowiązuje się do przekazywania na konto wykonawcy należnej kwoty za miesiąc poprzedni w terminie 14 dni roboczych od dnia otrzymania faktury.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 w:rsidRPr="00BF2A7A">
        <w:rPr>
          <w:rFonts w:ascii="Times New Roman" w:hAnsi="Times New Roman"/>
          <w:color w:val="000000"/>
          <w:sz w:val="22"/>
          <w:szCs w:val="22"/>
        </w:rPr>
        <w:t>5</w:t>
      </w:r>
      <w:r w:rsidRPr="00BF2A7A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Datą zapłaty jest dzień obciążenia rachunku Zamawiającego.</w:t>
      </w:r>
    </w:p>
    <w:p w:rsidR="001707D8" w:rsidRDefault="00BF2A7A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4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Zamawiający zastrzega sobie p</w:t>
      </w:r>
      <w:r>
        <w:rPr>
          <w:rFonts w:ascii="Times New Roman" w:hAnsi="Times New Roman"/>
          <w:color w:val="000000"/>
          <w:sz w:val="22"/>
          <w:szCs w:val="22"/>
        </w:rPr>
        <w:t>rawo do bieżącego sprawowania nadzoru na realizacją niniejszej umowy przez upoważnionego do tego pracownika GOPS, a w szczególności do :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1) </w:t>
      </w:r>
      <w:r>
        <w:rPr>
          <w:rFonts w:ascii="Times New Roman" w:hAnsi="Times New Roman"/>
          <w:color w:val="00000A"/>
          <w:sz w:val="22"/>
          <w:szCs w:val="22"/>
        </w:rPr>
        <w:t>kontroli dokumentacji przebywających w placówce osób bezdomnych,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2) </w:t>
      </w:r>
      <w:r>
        <w:rPr>
          <w:rFonts w:ascii="Times New Roman" w:hAnsi="Times New Roman"/>
          <w:color w:val="00000A"/>
          <w:sz w:val="22"/>
          <w:szCs w:val="22"/>
        </w:rPr>
        <w:t>kontroli warunków socjalno – bytowych osób bezdo</w:t>
      </w:r>
      <w:r>
        <w:rPr>
          <w:rFonts w:ascii="Times New Roman" w:hAnsi="Times New Roman"/>
          <w:color w:val="00000A"/>
          <w:sz w:val="22"/>
          <w:szCs w:val="22"/>
        </w:rPr>
        <w:t>mnych,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3) </w:t>
      </w:r>
      <w:r>
        <w:rPr>
          <w:rFonts w:ascii="Times New Roman" w:hAnsi="Times New Roman"/>
          <w:color w:val="00000A"/>
          <w:sz w:val="22"/>
          <w:szCs w:val="22"/>
        </w:rPr>
        <w:t>merytorycznej kontroli prowadzonej pracy socjalnej z bezdomnymi,</w:t>
      </w:r>
    </w:p>
    <w:p w:rsidR="001707D8" w:rsidRDefault="00BF2A7A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5</w:t>
      </w:r>
    </w:p>
    <w:p w:rsidR="001707D8" w:rsidRDefault="00BF2A7A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Wykonawca zobowiązuje się do:</w:t>
      </w:r>
    </w:p>
    <w:p w:rsidR="001707D8" w:rsidRDefault="00BF2A7A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1) świadczenia usług, o których mowa w §1 ust. 1 zgodnie z minimalnym zakresem usług, określonym w Rozporządzeniu, o którym mowa w § 1 ust. 2,</w:t>
      </w:r>
    </w:p>
    <w:p w:rsidR="001707D8" w:rsidRDefault="00BF2A7A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2) w</w:t>
      </w:r>
      <w:r>
        <w:rPr>
          <w:rFonts w:ascii="Times New Roman" w:hAnsi="Times New Roman"/>
          <w:color w:val="00000A"/>
          <w:sz w:val="22"/>
          <w:szCs w:val="22"/>
        </w:rPr>
        <w:t>spółpracy z Ośrodkiem Pomocy Społecznej w zakresie realizacji indywidualnych programów wychodzenia z bezdomności i zawartych kontraktów socjalnych,</w:t>
      </w:r>
    </w:p>
    <w:p w:rsidR="001707D8" w:rsidRDefault="00BF2A7A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3) pisemnego informowania zamawiającego o wydaleniu z placówki z podaniem przyczyny</w:t>
      </w:r>
      <w:r>
        <w:rPr>
          <w:rFonts w:ascii="Times New Roman" w:hAnsi="Times New Roman"/>
          <w:color w:val="00000A"/>
          <w:sz w:val="22"/>
          <w:szCs w:val="22"/>
        </w:rPr>
        <w:br/>
        <w:t>w terminie 4 dni od dnia</w:t>
      </w:r>
      <w:r>
        <w:rPr>
          <w:rFonts w:ascii="Times New Roman" w:hAnsi="Times New Roman"/>
          <w:color w:val="00000A"/>
          <w:sz w:val="22"/>
          <w:szCs w:val="22"/>
        </w:rPr>
        <w:t xml:space="preserve"> zaistnienia zdarzenia,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4) </w:t>
      </w:r>
      <w:r>
        <w:rPr>
          <w:rFonts w:ascii="Times New Roman" w:hAnsi="Times New Roman"/>
          <w:color w:val="000000"/>
          <w:sz w:val="22"/>
          <w:szCs w:val="22"/>
        </w:rPr>
        <w:t>informowania Zamawiającego o innych istotnych kwestiach dotyczących bezdomnego,</w:t>
      </w:r>
      <w:r>
        <w:rPr>
          <w:rFonts w:ascii="Times New Roman" w:hAnsi="Times New Roman"/>
          <w:color w:val="000000"/>
          <w:sz w:val="22"/>
          <w:szCs w:val="22"/>
        </w:rPr>
        <w:br/>
        <w:t>a mających wpływ na wydaną decyzję np. sytuacja zawodowa lub finansowa bezdomnego.</w:t>
      </w:r>
    </w:p>
    <w:p w:rsidR="001707D8" w:rsidRDefault="00BF2A7A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6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1.Umowę zawarto na czas określony </w:t>
      </w:r>
      <w:r>
        <w:rPr>
          <w:rFonts w:ascii="Times New Roman" w:hAnsi="Times New Roman"/>
          <w:b/>
          <w:color w:val="000000"/>
          <w:sz w:val="22"/>
          <w:szCs w:val="22"/>
        </w:rPr>
        <w:t>od dnia ………….. do dnia 31 gr</w:t>
      </w:r>
      <w:r>
        <w:rPr>
          <w:rFonts w:ascii="Times New Roman" w:hAnsi="Times New Roman"/>
          <w:b/>
          <w:color w:val="000000"/>
          <w:sz w:val="22"/>
          <w:szCs w:val="22"/>
        </w:rPr>
        <w:t>udnia 2018 r.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Zamawiający zastrzega sobie prawo do wypowiedzenia niniejszej umowy z zachowaniem</w:t>
      </w:r>
      <w:r>
        <w:rPr>
          <w:rFonts w:ascii="Times New Roman" w:hAnsi="Times New Roman"/>
          <w:color w:val="000000"/>
          <w:sz w:val="22"/>
          <w:szCs w:val="22"/>
        </w:rPr>
        <w:br/>
        <w:t>jednomiesięcznego okresu wypowiedzenia ze skutkiem na koniec miesiąca.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Wykonawcy w przypadku, o którym mowa w ust. 2 niniejszego paragrafu przysługuje jed</w:t>
      </w:r>
      <w:r>
        <w:rPr>
          <w:rFonts w:ascii="Times New Roman" w:hAnsi="Times New Roman"/>
          <w:color w:val="000000"/>
          <w:sz w:val="22"/>
          <w:szCs w:val="22"/>
        </w:rPr>
        <w:t>ynie żądanie wynagrodzenia należnego z tytułu wykonanej części przedmiotu umowy.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Zamawiający ma prawo odstąpić od umowy w trybie natychmiastowym w przypadku niewykonania lub nienależytego wykonywania umowy przez Wykonawcę,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Odstąpienie od umowy musi </w:t>
      </w:r>
      <w:r>
        <w:rPr>
          <w:rFonts w:ascii="Times New Roman" w:hAnsi="Times New Roman"/>
          <w:color w:val="000000"/>
          <w:sz w:val="22"/>
          <w:szCs w:val="22"/>
        </w:rPr>
        <w:t>pod rygorem nieważności nastąpić w formie pisemnej.</w:t>
      </w:r>
    </w:p>
    <w:p w:rsidR="001707D8" w:rsidRDefault="00BF2A7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7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Strony zgodnie postanawiają, że przy realizacji niniejszej umowy Zamawiającego będzie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reprezentować ………………………..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…., e-mail….) lub inna osoba upoważniona przez Zamawiającego a Wykonawcę </w:t>
      </w:r>
      <w:r>
        <w:rPr>
          <w:rFonts w:ascii="Times New Roman" w:hAnsi="Times New Roman"/>
          <w:color w:val="000000"/>
          <w:sz w:val="22"/>
          <w:szCs w:val="22"/>
        </w:rPr>
        <w:t xml:space="preserve">…………………………….…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…., e-mail….).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Zmiana osób, o których mowa w ust. 1, następuje poprzez pisemne powiadomienie drugiej Strony i nie stanowi zmiany treści umowy.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Zmiany osób wymienionych w ust. 1 nie wymagają zmiany umowy i stają się skuteczne</w:t>
      </w:r>
      <w:r>
        <w:rPr>
          <w:rFonts w:ascii="Times New Roman" w:hAnsi="Times New Roman"/>
          <w:color w:val="000000"/>
          <w:sz w:val="22"/>
          <w:szCs w:val="22"/>
        </w:rPr>
        <w:t xml:space="preserve"> z chwilą zawiadomienia drugiej Strony o zmianie.</w:t>
      </w:r>
    </w:p>
    <w:p w:rsidR="001707D8" w:rsidRDefault="00BF2A7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8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sprawach nieuregulowanych niniejszą umową stosuje się odpowiednie przepisy kodeksu cywilnego oraz ustawy o pomocy społecznej.</w:t>
      </w:r>
    </w:p>
    <w:p w:rsidR="001707D8" w:rsidRDefault="00BF2A7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9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Wszelkie zmiany niniejszej umowy wymagają zachowania formy pisemnej </w:t>
      </w:r>
      <w:r>
        <w:rPr>
          <w:rFonts w:ascii="Times New Roman" w:hAnsi="Times New Roman"/>
          <w:color w:val="000000"/>
          <w:sz w:val="22"/>
          <w:szCs w:val="22"/>
        </w:rPr>
        <w:t>pod rygorem nieważności.</w:t>
      </w:r>
    </w:p>
    <w:p w:rsidR="001707D8" w:rsidRDefault="00BF2A7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10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Sądem właściwym do dochodzenia roszczeń wynikających z niniejszej umowy jest Sąd właściwy</w:t>
      </w:r>
      <w:r>
        <w:rPr>
          <w:rFonts w:ascii="Times New Roman" w:hAnsi="Times New Roman"/>
          <w:color w:val="000000"/>
          <w:sz w:val="22"/>
          <w:szCs w:val="22"/>
        </w:rPr>
        <w:br/>
        <w:t>miejscowo dla Zamawiającego.</w:t>
      </w:r>
    </w:p>
    <w:p w:rsidR="001707D8" w:rsidRDefault="00BF2A7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11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Integralną częścią umowy są: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1) Zapytanie ofertowe z dnia ………………….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 Oferta Wykonawcy z dnia…………………(d</w:t>
      </w:r>
      <w:r>
        <w:rPr>
          <w:rFonts w:ascii="Times New Roman" w:hAnsi="Times New Roman"/>
          <w:color w:val="000000"/>
          <w:sz w:val="22"/>
          <w:szCs w:val="22"/>
        </w:rPr>
        <w:t>ata wpływu)</w:t>
      </w:r>
    </w:p>
    <w:p w:rsidR="001707D8" w:rsidRDefault="00BF2A7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§ 12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Umowę niniejszą sporządzono w dwóch jednobrzmiących egzemplarzach, jeden egzemplarz dla</w:t>
      </w:r>
    </w:p>
    <w:p w:rsidR="001707D8" w:rsidRDefault="00BF2A7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Zamawiającego i jeden egzemplarz dla Wykonawcy.</w:t>
      </w:r>
    </w:p>
    <w:p w:rsidR="001707D8" w:rsidRDefault="001707D8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1707D8" w:rsidRDefault="00BF2A7A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ab/>
      </w:r>
      <w:r>
        <w:rPr>
          <w:rFonts w:ascii="Times New Roman" w:hAnsi="Times New Roman"/>
          <w:color w:val="00000A"/>
          <w:sz w:val="22"/>
          <w:szCs w:val="22"/>
        </w:rPr>
        <w:tab/>
      </w:r>
    </w:p>
    <w:p w:rsidR="001707D8" w:rsidRDefault="00BF2A7A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Zamawiający                                                                                  Wykona</w:t>
      </w:r>
      <w:r>
        <w:rPr>
          <w:rFonts w:ascii="Times New Roman" w:hAnsi="Times New Roman"/>
          <w:color w:val="00000A"/>
          <w:sz w:val="22"/>
          <w:szCs w:val="22"/>
        </w:rPr>
        <w:t>wca</w:t>
      </w:r>
    </w:p>
    <w:p w:rsidR="001707D8" w:rsidRDefault="001707D8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1707D8" w:rsidRDefault="00BF2A7A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…………………………..                                                            ………………………………….….</w:t>
      </w:r>
    </w:p>
    <w:sectPr w:rsidR="001707D8" w:rsidSect="001707D8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ECA"/>
    <w:multiLevelType w:val="multilevel"/>
    <w:tmpl w:val="1F78B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9"/>
  <w:hyphenationZone w:val="425"/>
  <w:characterSpacingControl w:val="doNotCompress"/>
  <w:compat>
    <w:useFELayout/>
  </w:compat>
  <w:rsids>
    <w:rsidRoot w:val="001707D8"/>
    <w:rsid w:val="001707D8"/>
    <w:rsid w:val="00B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D8"/>
    <w:pPr>
      <w:widowControl w:val="0"/>
      <w:suppressAutoHyphens/>
    </w:pPr>
  </w:style>
  <w:style w:type="paragraph" w:styleId="Nagwek1">
    <w:name w:val="heading 1"/>
    <w:basedOn w:val="Nagwek"/>
    <w:next w:val="Tretekstu"/>
    <w:rsid w:val="001707D8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1707D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1707D8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1707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707D8"/>
    <w:pPr>
      <w:spacing w:after="140" w:line="288" w:lineRule="auto"/>
    </w:pPr>
  </w:style>
  <w:style w:type="paragraph" w:styleId="Lista">
    <w:name w:val="List"/>
    <w:basedOn w:val="Tretekstu"/>
    <w:rsid w:val="001707D8"/>
  </w:style>
  <w:style w:type="paragraph" w:styleId="Podpis">
    <w:name w:val="Signature"/>
    <w:basedOn w:val="Normalny"/>
    <w:rsid w:val="001707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707D8"/>
    <w:pPr>
      <w:suppressLineNumbers/>
    </w:pPr>
  </w:style>
  <w:style w:type="paragraph" w:customStyle="1" w:styleId="Cytaty">
    <w:name w:val="Cytaty"/>
    <w:basedOn w:val="Normalny"/>
    <w:qFormat/>
    <w:rsid w:val="001707D8"/>
    <w:pPr>
      <w:spacing w:after="283"/>
      <w:ind w:left="567" w:right="567"/>
    </w:pPr>
  </w:style>
  <w:style w:type="paragraph" w:styleId="Tytu">
    <w:name w:val="Title"/>
    <w:basedOn w:val="Nagwek"/>
    <w:next w:val="Tretekstu"/>
    <w:rsid w:val="001707D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1707D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6411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XYZ</cp:lastModifiedBy>
  <cp:revision>2</cp:revision>
  <cp:lastPrinted>2018-05-25T11:50:00Z</cp:lastPrinted>
  <dcterms:created xsi:type="dcterms:W3CDTF">2018-07-19T07:16:00Z</dcterms:created>
  <dcterms:modified xsi:type="dcterms:W3CDTF">2018-07-19T07:16:00Z</dcterms:modified>
  <dc:language>pl-PL</dc:language>
</cp:coreProperties>
</file>