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1539FF54" w:rsidR="00514A5D" w:rsidRPr="00AC58AC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>FORMULARZ ZGŁASZANIA UWAG</w:t>
      </w:r>
      <w:r w:rsidR="00892FF7"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DO PROJEKTU S</w:t>
      </w:r>
      <w:bookmarkStart w:id="0" w:name="_GoBack"/>
      <w:bookmarkEnd w:id="0"/>
      <w:r w:rsidR="00892FF7"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>TRATEGII ROZWOJU GMINY</w:t>
      </w:r>
      <w:r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 w:rsid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>KRZYWCZA</w:t>
      </w:r>
      <w:r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 w:rsidR="00892FF7"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>NA LATA</w:t>
      </w:r>
      <w:r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2021-20</w:t>
      </w:r>
      <w:r w:rsidR="00892FF7" w:rsidRPr="00AC58AC">
        <w:rPr>
          <w:rFonts w:ascii="Arial" w:hAnsi="Arial" w:cs="Arial"/>
          <w:b/>
          <w:color w:val="2F5496" w:themeColor="accent5" w:themeShade="BF"/>
          <w:sz w:val="28"/>
          <w:szCs w:val="28"/>
        </w:rPr>
        <w:t>30.</w:t>
      </w:r>
    </w:p>
    <w:p w14:paraId="79A08077" w14:textId="6214AEC1" w:rsidR="00F15734" w:rsidRDefault="00AC58AC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cs="Arial"/>
          <w:i/>
          <w:noProof/>
          <w:lang w:eastAsia="pl-PL"/>
        </w:rPr>
        <w:drawing>
          <wp:inline distT="0" distB="0" distL="0" distR="0" wp14:anchorId="4E810F0F" wp14:editId="482B9056">
            <wp:extent cx="659130" cy="744220"/>
            <wp:effectExtent l="0" t="0" r="7620" b="0"/>
            <wp:docPr id="44" name="Obraz 4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11BB" w14:textId="3FBF6C82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hyperlink r:id="rId7" w:history="1">
        <w:r w:rsidR="00AC58AC" w:rsidRPr="003A2988">
          <w:rPr>
            <w:rStyle w:val="Hipercze"/>
            <w:rFonts w:cstheme="minorHAnsi"/>
            <w:b/>
          </w:rPr>
          <w:t>zwojta@krzywcza.pl</w:t>
        </w:r>
      </w:hyperlink>
      <w:r w:rsidR="00AC58AC">
        <w:rPr>
          <w:rStyle w:val="Hipercze"/>
          <w:rFonts w:cstheme="minorHAnsi"/>
          <w:b/>
        </w:rPr>
        <w:t>, rsobol@krzywcza.</w:t>
      </w:r>
      <w:proofErr w:type="gramStart"/>
      <w:r w:rsidR="00AC58AC">
        <w:rPr>
          <w:rStyle w:val="Hipercze"/>
          <w:rFonts w:cstheme="minorHAnsi"/>
          <w:b/>
        </w:rPr>
        <w:t>pl</w:t>
      </w:r>
      <w:proofErr w:type="gramEnd"/>
      <w:r w:rsidR="0011498E"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AC58AC">
        <w:rPr>
          <w:rFonts w:cstheme="minorHAnsi"/>
        </w:rPr>
        <w:t>Krzywcza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w Urzędzie Gminy </w:t>
      </w:r>
      <w:r w:rsidR="00AC58AC">
        <w:rPr>
          <w:rFonts w:cstheme="minorHAnsi"/>
          <w:b/>
          <w:sz w:val="24"/>
        </w:rPr>
        <w:t>Krzywcza</w:t>
      </w:r>
      <w:r w:rsidR="00892FF7" w:rsidRPr="00892FF7">
        <w:rPr>
          <w:rFonts w:cstheme="minorHAnsi"/>
          <w:b/>
          <w:sz w:val="24"/>
        </w:rPr>
        <w:t xml:space="preserve">, </w:t>
      </w:r>
      <w:r w:rsidR="00AC58AC">
        <w:rPr>
          <w:rFonts w:cstheme="minorHAnsi"/>
          <w:b/>
          <w:sz w:val="24"/>
        </w:rPr>
        <w:t>Krzywcza 36</w:t>
      </w:r>
      <w:r w:rsidR="00892FF7" w:rsidRPr="00892FF7">
        <w:rPr>
          <w:rFonts w:cstheme="minorHAnsi"/>
          <w:b/>
          <w:sz w:val="24"/>
        </w:rPr>
        <w:t>, 37-</w:t>
      </w:r>
      <w:r w:rsidR="00AC58AC">
        <w:rPr>
          <w:rFonts w:cstheme="minorHAnsi"/>
          <w:b/>
          <w:sz w:val="24"/>
        </w:rPr>
        <w:t xml:space="preserve">755 Krzywcza. 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65BA" w14:textId="77777777" w:rsidR="00496C9A" w:rsidRDefault="00496C9A" w:rsidP="00514A5D">
      <w:pPr>
        <w:spacing w:after="0" w:line="240" w:lineRule="auto"/>
      </w:pPr>
      <w:r>
        <w:separator/>
      </w:r>
    </w:p>
  </w:endnote>
  <w:endnote w:type="continuationSeparator" w:id="0">
    <w:p w14:paraId="6CA81B32" w14:textId="77777777" w:rsidR="00496C9A" w:rsidRDefault="00496C9A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1B24D83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AC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02C1" w14:textId="77777777" w:rsidR="00496C9A" w:rsidRDefault="00496C9A" w:rsidP="00514A5D">
      <w:pPr>
        <w:spacing w:after="0" w:line="240" w:lineRule="auto"/>
      </w:pPr>
      <w:r>
        <w:separator/>
      </w:r>
    </w:p>
  </w:footnote>
  <w:footnote w:type="continuationSeparator" w:id="0">
    <w:p w14:paraId="7AFDFE96" w14:textId="77777777" w:rsidR="00496C9A" w:rsidRDefault="00496C9A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11498E"/>
    <w:rsid w:val="001E7EE1"/>
    <w:rsid w:val="00294337"/>
    <w:rsid w:val="00496C9A"/>
    <w:rsid w:val="004B1113"/>
    <w:rsid w:val="00514A5D"/>
    <w:rsid w:val="00700AA0"/>
    <w:rsid w:val="007925BD"/>
    <w:rsid w:val="00892FF7"/>
    <w:rsid w:val="00967354"/>
    <w:rsid w:val="00A34568"/>
    <w:rsid w:val="00AA743E"/>
    <w:rsid w:val="00AC58AC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wojta@krzywcz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Tomasz Szeleszczuk</cp:lastModifiedBy>
  <cp:revision>4</cp:revision>
  <dcterms:created xsi:type="dcterms:W3CDTF">2021-05-31T09:33:00Z</dcterms:created>
  <dcterms:modified xsi:type="dcterms:W3CDTF">2021-06-30T11:02:00Z</dcterms:modified>
</cp:coreProperties>
</file>