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629"/>
        <w:gridCol w:w="1839"/>
        <w:gridCol w:w="2977"/>
        <w:gridCol w:w="270"/>
        <w:gridCol w:w="10"/>
        <w:gridCol w:w="261"/>
        <w:gridCol w:w="18"/>
        <w:gridCol w:w="255"/>
        <w:gridCol w:w="8"/>
        <w:gridCol w:w="258"/>
        <w:gridCol w:w="10"/>
        <w:gridCol w:w="263"/>
        <w:gridCol w:w="13"/>
        <w:gridCol w:w="253"/>
        <w:gridCol w:w="18"/>
        <w:gridCol w:w="252"/>
        <w:gridCol w:w="29"/>
        <w:gridCol w:w="250"/>
        <w:gridCol w:w="21"/>
        <w:gridCol w:w="263"/>
        <w:gridCol w:w="8"/>
        <w:gridCol w:w="273"/>
        <w:gridCol w:w="271"/>
        <w:gridCol w:w="2915"/>
      </w:tblGrid>
      <w:tr w:rsidR="00296599" w:rsidRPr="00296599" w:rsidTr="00296599">
        <w:trPr>
          <w:tblHeader/>
        </w:trPr>
        <w:tc>
          <w:tcPr>
            <w:tcW w:w="630" w:type="dxa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629" w:type="dxa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Imię (imiona)</w:t>
            </w:r>
          </w:p>
        </w:tc>
        <w:tc>
          <w:tcPr>
            <w:tcW w:w="1839" w:type="dxa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2977" w:type="dxa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Miejsce stałego zamieszkania</w:t>
            </w:r>
          </w:p>
        </w:tc>
        <w:tc>
          <w:tcPr>
            <w:tcW w:w="3004" w:type="dxa"/>
            <w:gridSpan w:val="20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PESEL</w:t>
            </w:r>
          </w:p>
        </w:tc>
        <w:tc>
          <w:tcPr>
            <w:tcW w:w="2915" w:type="dxa"/>
          </w:tcPr>
          <w:p w:rsidR="00296599" w:rsidRPr="00296599" w:rsidRDefault="00296599" w:rsidP="0029659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Własnoręczny podpis</w:t>
            </w: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11.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0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19.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20.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21.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296599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22.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31.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36.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41.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42.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43.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44.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45.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46.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47.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48.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49.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296599" w:rsidRPr="00296599" w:rsidTr="007D0258">
        <w:tc>
          <w:tcPr>
            <w:tcW w:w="63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96599">
              <w:rPr>
                <w:rFonts w:ascii="Arial" w:hAnsi="Arial" w:cs="Arial"/>
                <w:b/>
                <w:bCs/>
                <w:sz w:val="26"/>
                <w:szCs w:val="26"/>
              </w:rPr>
              <w:t>50.</w:t>
            </w:r>
          </w:p>
        </w:tc>
        <w:tc>
          <w:tcPr>
            <w:tcW w:w="262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39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15" w:type="dxa"/>
          </w:tcPr>
          <w:p w:rsidR="00296599" w:rsidRPr="00296599" w:rsidRDefault="00296599" w:rsidP="007D025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7F6218" w:rsidRPr="00296599" w:rsidRDefault="007F6218">
      <w:pPr>
        <w:rPr>
          <w:rFonts w:ascii="Arial" w:hAnsi="Arial" w:cs="Arial"/>
        </w:rPr>
      </w:pPr>
    </w:p>
    <w:sectPr w:rsidR="007F6218" w:rsidRPr="00296599" w:rsidSect="008A7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B7" w:rsidRDefault="00284EB7" w:rsidP="00296599">
      <w:pPr>
        <w:spacing w:after="0" w:line="240" w:lineRule="auto"/>
      </w:pPr>
      <w:r>
        <w:separator/>
      </w:r>
    </w:p>
  </w:endnote>
  <w:endnote w:type="continuationSeparator" w:id="0">
    <w:p w:rsidR="00284EB7" w:rsidRDefault="00284EB7" w:rsidP="0029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BE" w:rsidRDefault="00836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BE" w:rsidRDefault="008365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BE" w:rsidRDefault="00836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B7" w:rsidRDefault="00284EB7" w:rsidP="00296599">
      <w:pPr>
        <w:spacing w:after="0" w:line="240" w:lineRule="auto"/>
      </w:pPr>
      <w:r>
        <w:separator/>
      </w:r>
    </w:p>
  </w:footnote>
  <w:footnote w:type="continuationSeparator" w:id="0">
    <w:p w:rsidR="00284EB7" w:rsidRDefault="00284EB7" w:rsidP="0029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BE" w:rsidRDefault="008365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01" w:rsidRPr="00296599" w:rsidRDefault="00531C9F" w:rsidP="00152801">
    <w:pPr>
      <w:spacing w:after="0" w:line="240" w:lineRule="auto"/>
      <w:jc w:val="center"/>
      <w:rPr>
        <w:rFonts w:ascii="Arial" w:hAnsi="Arial" w:cs="Arial"/>
        <w:b/>
        <w:bCs/>
        <w:sz w:val="26"/>
        <w:szCs w:val="26"/>
      </w:rPr>
    </w:pPr>
    <w:r w:rsidRPr="00296599">
      <w:rPr>
        <w:rFonts w:ascii="Arial" w:hAnsi="Arial" w:cs="Arial"/>
        <w:b/>
        <w:bCs/>
        <w:sz w:val="26"/>
        <w:szCs w:val="26"/>
      </w:rPr>
      <w:t xml:space="preserve">Lista osób zgłaszających kandydata </w:t>
    </w:r>
    <w:r w:rsidRPr="00296599">
      <w:rPr>
        <w:rFonts w:ascii="Arial" w:hAnsi="Arial" w:cs="Arial"/>
        <w:bCs/>
        <w:sz w:val="16"/>
        <w:szCs w:val="16"/>
      </w:rPr>
      <w:t>……</w:t>
    </w:r>
    <w:r w:rsidR="00296599">
      <w:rPr>
        <w:rFonts w:ascii="Arial" w:hAnsi="Arial" w:cs="Arial"/>
        <w:bCs/>
        <w:sz w:val="16"/>
        <w:szCs w:val="16"/>
      </w:rPr>
      <w:t>..................................................</w:t>
    </w:r>
    <w:r w:rsidRPr="00296599">
      <w:rPr>
        <w:rFonts w:ascii="Arial" w:hAnsi="Arial" w:cs="Arial"/>
        <w:bCs/>
        <w:sz w:val="16"/>
        <w:szCs w:val="16"/>
      </w:rPr>
      <w:t>…………………………………….………..</w:t>
    </w:r>
    <w:r w:rsidRPr="00296599">
      <w:rPr>
        <w:rFonts w:ascii="Arial" w:hAnsi="Arial" w:cs="Arial"/>
        <w:b/>
        <w:bCs/>
        <w:sz w:val="26"/>
        <w:szCs w:val="26"/>
      </w:rPr>
      <w:t xml:space="preserve"> </w:t>
    </w:r>
  </w:p>
  <w:p w:rsidR="00152801" w:rsidRPr="00296599" w:rsidRDefault="00531C9F" w:rsidP="008365BE">
    <w:pPr>
      <w:spacing w:after="120" w:line="240" w:lineRule="auto"/>
      <w:ind w:left="6379" w:right="1813"/>
      <w:jc w:val="center"/>
      <w:rPr>
        <w:rFonts w:ascii="Arial" w:hAnsi="Arial" w:cs="Arial"/>
        <w:b/>
        <w:bCs/>
        <w:sz w:val="26"/>
        <w:szCs w:val="26"/>
      </w:rPr>
    </w:pPr>
    <w:r w:rsidRPr="00296599">
      <w:rPr>
        <w:rFonts w:ascii="Arial" w:hAnsi="Arial" w:cs="Arial"/>
        <w:b/>
        <w:bCs/>
        <w:sz w:val="26"/>
        <w:szCs w:val="26"/>
        <w:vertAlign w:val="superscript"/>
      </w:rPr>
      <w:t>(imię i nazwisko)</w:t>
    </w:r>
  </w:p>
  <w:p w:rsidR="00152801" w:rsidRPr="00296599" w:rsidRDefault="00531C9F" w:rsidP="008365BE">
    <w:pPr>
      <w:spacing w:after="120" w:line="360" w:lineRule="auto"/>
      <w:jc w:val="center"/>
      <w:rPr>
        <w:rFonts w:ascii="Arial" w:hAnsi="Arial" w:cs="Arial"/>
      </w:rPr>
    </w:pPr>
    <w:r w:rsidRPr="00296599">
      <w:rPr>
        <w:rFonts w:ascii="Arial" w:hAnsi="Arial" w:cs="Arial"/>
        <w:b/>
        <w:bCs/>
        <w:sz w:val="26"/>
        <w:szCs w:val="26"/>
      </w:rPr>
      <w:t xml:space="preserve">na ławnika do Sądu </w:t>
    </w:r>
    <w:r w:rsidR="008365BE">
      <w:rPr>
        <w:rFonts w:ascii="Arial" w:hAnsi="Arial" w:cs="Arial"/>
        <w:b/>
        <w:bCs/>
        <w:sz w:val="26"/>
        <w:szCs w:val="26"/>
      </w:rPr>
      <w:t>Rejonowego w Przemyślu – do Wydziału Pracy i Ubezpieczeń Społecznych</w:t>
    </w:r>
    <w:r w:rsidR="008365BE">
      <w:rPr>
        <w:rFonts w:ascii="Arial" w:hAnsi="Arial" w:cs="Arial"/>
        <w:b/>
        <w:bCs/>
        <w:sz w:val="26"/>
        <w:szCs w:val="26"/>
      </w:rPr>
      <w:br/>
    </w:r>
    <w:bookmarkStart w:id="0" w:name="_GoBack"/>
    <w:bookmarkEnd w:id="0"/>
    <w:r w:rsidRPr="00296599">
      <w:rPr>
        <w:rFonts w:ascii="Arial" w:hAnsi="Arial" w:cs="Arial"/>
        <w:b/>
        <w:bCs/>
        <w:sz w:val="26"/>
        <w:szCs w:val="26"/>
      </w:rPr>
      <w:t>na kadencję 2024-2027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BE" w:rsidRDefault="00836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99"/>
    <w:rsid w:val="00284EB7"/>
    <w:rsid w:val="00296599"/>
    <w:rsid w:val="00531C9F"/>
    <w:rsid w:val="007F6218"/>
    <w:rsid w:val="008365BE"/>
    <w:rsid w:val="00836FCB"/>
    <w:rsid w:val="00B47572"/>
    <w:rsid w:val="00D43A3F"/>
    <w:rsid w:val="00EF2AEB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D6987"/>
    <w:pPr>
      <w:keepNext/>
      <w:keepLines/>
      <w:widowControl w:val="0"/>
      <w:suppressAutoHyphens/>
      <w:autoSpaceDN w:val="0"/>
      <w:spacing w:before="360" w:after="240" w:line="240" w:lineRule="auto"/>
      <w:jc w:val="center"/>
      <w:textAlignment w:val="baseline"/>
      <w:outlineLvl w:val="0"/>
    </w:pPr>
    <w:rPr>
      <w:rFonts w:ascii="Arial" w:eastAsiaTheme="majorEastAsia" w:hAnsi="Arial" w:cs="Arial"/>
      <w:b/>
      <w:bCs/>
      <w:color w:val="000000" w:themeColor="text1"/>
      <w:kern w:val="1"/>
      <w:sz w:val="28"/>
      <w:szCs w:val="25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987"/>
    <w:pPr>
      <w:keepNext/>
      <w:keepLines/>
      <w:widowControl w:val="0"/>
      <w:suppressAutoHyphens/>
      <w:autoSpaceDN w:val="0"/>
      <w:spacing w:before="240" w:after="0" w:line="240" w:lineRule="auto"/>
      <w:jc w:val="center"/>
      <w:textAlignment w:val="baseline"/>
      <w:outlineLvl w:val="1"/>
    </w:pPr>
    <w:rPr>
      <w:rFonts w:ascii="Arial" w:eastAsiaTheme="majorEastAsia" w:hAnsi="Arial" w:cs="Arial"/>
      <w:b/>
      <w:bCs/>
      <w:color w:val="000000" w:themeColor="text1"/>
      <w:kern w:val="1"/>
      <w:sz w:val="26"/>
      <w:szCs w:val="23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987"/>
    <w:rPr>
      <w:rFonts w:ascii="Arial" w:eastAsiaTheme="majorEastAsia" w:hAnsi="Arial"/>
      <w:b/>
      <w:bCs/>
      <w:color w:val="000000" w:themeColor="text1"/>
      <w:sz w:val="28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FD6987"/>
    <w:rPr>
      <w:rFonts w:ascii="Arial" w:eastAsiaTheme="majorEastAsia" w:hAnsi="Arial"/>
      <w:b/>
      <w:bCs/>
      <w:color w:val="000000" w:themeColor="text1"/>
      <w:sz w:val="26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D43A3F"/>
    <w:pPr>
      <w:widowControl w:val="0"/>
      <w:pBdr>
        <w:bottom w:val="single" w:sz="8" w:space="4" w:color="4F81BD" w:themeColor="accent1"/>
      </w:pBdr>
      <w:suppressAutoHyphens/>
      <w:autoSpaceDN w:val="0"/>
      <w:spacing w:before="240" w:after="360" w:line="240" w:lineRule="auto"/>
      <w:jc w:val="center"/>
      <w:textAlignment w:val="baseline"/>
    </w:pPr>
    <w:rPr>
      <w:rFonts w:ascii="Arial" w:eastAsiaTheme="majorEastAsia" w:hAnsi="Arial" w:cs="Arial"/>
      <w:b/>
      <w:color w:val="000000" w:themeColor="text1"/>
      <w:spacing w:val="5"/>
      <w:kern w:val="28"/>
      <w:sz w:val="32"/>
      <w:szCs w:val="47"/>
      <w:lang w:bidi="hi-IN"/>
    </w:rPr>
  </w:style>
  <w:style w:type="character" w:customStyle="1" w:styleId="TytuZnak">
    <w:name w:val="Tytuł Znak"/>
    <w:basedOn w:val="Domylnaczcionkaakapitu"/>
    <w:link w:val="Tytu"/>
    <w:uiPriority w:val="10"/>
    <w:rsid w:val="00D43A3F"/>
    <w:rPr>
      <w:rFonts w:ascii="Arial" w:eastAsiaTheme="majorEastAsia" w:hAnsi="Arial"/>
      <w:b/>
      <w:color w:val="000000" w:themeColor="text1"/>
      <w:spacing w:val="5"/>
      <w:kern w:val="28"/>
      <w:sz w:val="32"/>
      <w:szCs w:val="47"/>
    </w:rPr>
  </w:style>
  <w:style w:type="table" w:styleId="Tabela-Siatka">
    <w:name w:val="Table Grid"/>
    <w:basedOn w:val="Standardowy"/>
    <w:uiPriority w:val="39"/>
    <w:rsid w:val="0029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599"/>
  </w:style>
  <w:style w:type="paragraph" w:styleId="Stopka">
    <w:name w:val="footer"/>
    <w:basedOn w:val="Normalny"/>
    <w:link w:val="StopkaZnak"/>
    <w:uiPriority w:val="99"/>
    <w:unhideWhenUsed/>
    <w:rsid w:val="0029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D6987"/>
    <w:pPr>
      <w:keepNext/>
      <w:keepLines/>
      <w:widowControl w:val="0"/>
      <w:suppressAutoHyphens/>
      <w:autoSpaceDN w:val="0"/>
      <w:spacing w:before="360" w:after="240" w:line="240" w:lineRule="auto"/>
      <w:jc w:val="center"/>
      <w:textAlignment w:val="baseline"/>
      <w:outlineLvl w:val="0"/>
    </w:pPr>
    <w:rPr>
      <w:rFonts w:ascii="Arial" w:eastAsiaTheme="majorEastAsia" w:hAnsi="Arial" w:cs="Arial"/>
      <w:b/>
      <w:bCs/>
      <w:color w:val="000000" w:themeColor="text1"/>
      <w:kern w:val="1"/>
      <w:sz w:val="28"/>
      <w:szCs w:val="25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987"/>
    <w:pPr>
      <w:keepNext/>
      <w:keepLines/>
      <w:widowControl w:val="0"/>
      <w:suppressAutoHyphens/>
      <w:autoSpaceDN w:val="0"/>
      <w:spacing w:before="240" w:after="0" w:line="240" w:lineRule="auto"/>
      <w:jc w:val="center"/>
      <w:textAlignment w:val="baseline"/>
      <w:outlineLvl w:val="1"/>
    </w:pPr>
    <w:rPr>
      <w:rFonts w:ascii="Arial" w:eastAsiaTheme="majorEastAsia" w:hAnsi="Arial" w:cs="Arial"/>
      <w:b/>
      <w:bCs/>
      <w:color w:val="000000" w:themeColor="text1"/>
      <w:kern w:val="1"/>
      <w:sz w:val="26"/>
      <w:szCs w:val="23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987"/>
    <w:rPr>
      <w:rFonts w:ascii="Arial" w:eastAsiaTheme="majorEastAsia" w:hAnsi="Arial"/>
      <w:b/>
      <w:bCs/>
      <w:color w:val="000000" w:themeColor="text1"/>
      <w:sz w:val="28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FD6987"/>
    <w:rPr>
      <w:rFonts w:ascii="Arial" w:eastAsiaTheme="majorEastAsia" w:hAnsi="Arial"/>
      <w:b/>
      <w:bCs/>
      <w:color w:val="000000" w:themeColor="text1"/>
      <w:sz w:val="26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D43A3F"/>
    <w:pPr>
      <w:widowControl w:val="0"/>
      <w:pBdr>
        <w:bottom w:val="single" w:sz="8" w:space="4" w:color="4F81BD" w:themeColor="accent1"/>
      </w:pBdr>
      <w:suppressAutoHyphens/>
      <w:autoSpaceDN w:val="0"/>
      <w:spacing w:before="240" w:after="360" w:line="240" w:lineRule="auto"/>
      <w:jc w:val="center"/>
      <w:textAlignment w:val="baseline"/>
    </w:pPr>
    <w:rPr>
      <w:rFonts w:ascii="Arial" w:eastAsiaTheme="majorEastAsia" w:hAnsi="Arial" w:cs="Arial"/>
      <w:b/>
      <w:color w:val="000000" w:themeColor="text1"/>
      <w:spacing w:val="5"/>
      <w:kern w:val="28"/>
      <w:sz w:val="32"/>
      <w:szCs w:val="47"/>
      <w:lang w:bidi="hi-IN"/>
    </w:rPr>
  </w:style>
  <w:style w:type="character" w:customStyle="1" w:styleId="TytuZnak">
    <w:name w:val="Tytuł Znak"/>
    <w:basedOn w:val="Domylnaczcionkaakapitu"/>
    <w:link w:val="Tytu"/>
    <w:uiPriority w:val="10"/>
    <w:rsid w:val="00D43A3F"/>
    <w:rPr>
      <w:rFonts w:ascii="Arial" w:eastAsiaTheme="majorEastAsia" w:hAnsi="Arial"/>
      <w:b/>
      <w:color w:val="000000" w:themeColor="text1"/>
      <w:spacing w:val="5"/>
      <w:kern w:val="28"/>
      <w:sz w:val="32"/>
      <w:szCs w:val="47"/>
    </w:rPr>
  </w:style>
  <w:style w:type="table" w:styleId="Tabela-Siatka">
    <w:name w:val="Table Grid"/>
    <w:basedOn w:val="Standardowy"/>
    <w:uiPriority w:val="39"/>
    <w:rsid w:val="0029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599"/>
  </w:style>
  <w:style w:type="paragraph" w:styleId="Stopka">
    <w:name w:val="footer"/>
    <w:basedOn w:val="Normalny"/>
    <w:link w:val="StopkaZnak"/>
    <w:uiPriority w:val="99"/>
    <w:unhideWhenUsed/>
    <w:rsid w:val="0029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Klimko1</dc:creator>
  <cp:lastModifiedBy>Mieczysław Klimko1</cp:lastModifiedBy>
  <cp:revision>2</cp:revision>
  <dcterms:created xsi:type="dcterms:W3CDTF">2023-05-22T12:22:00Z</dcterms:created>
  <dcterms:modified xsi:type="dcterms:W3CDTF">2023-05-23T06:53:00Z</dcterms:modified>
</cp:coreProperties>
</file>